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8A" w:rsidRDefault="00DE2ED4">
      <w:pPr>
        <w:pStyle w:val="Overskrift1"/>
        <w:rPr>
          <w:b/>
          <w:bCs/>
        </w:rPr>
      </w:pPr>
      <w:r w:rsidRPr="00DE2ED4">
        <w:rPr>
          <w:b/>
          <w:bCs/>
        </w:rPr>
        <w:t>Eksempel: Logbog over praktik i Brogårdens køkken: Dag 3</w:t>
      </w:r>
    </w:p>
    <w:p w:rsidR="00DE2ED4" w:rsidRPr="00DE2ED4" w:rsidRDefault="00DE2ED4" w:rsidP="00DE2ED4">
      <w:pPr>
        <w:pStyle w:val="Textbody"/>
      </w:pPr>
      <w:bookmarkStart w:id="0" w:name="_GoBack"/>
      <w:bookmarkEnd w:id="0"/>
    </w:p>
    <w:tbl>
      <w:tblPr>
        <w:tblStyle w:val="Tabel-Gitter"/>
        <w:tblW w:w="0" w:type="auto"/>
        <w:tblLook w:val="04A0" w:firstRow="1" w:lastRow="0" w:firstColumn="1" w:lastColumn="0" w:noHBand="0" w:noVBand="1"/>
      </w:tblPr>
      <w:tblGrid>
        <w:gridCol w:w="3208"/>
        <w:gridCol w:w="3208"/>
        <w:gridCol w:w="3208"/>
      </w:tblGrid>
      <w:tr w:rsidR="00941EF3" w:rsidTr="00E84290">
        <w:tc>
          <w:tcPr>
            <w:tcW w:w="3208" w:type="dxa"/>
            <w:shd w:val="clear" w:color="auto" w:fill="2E74B5" w:themeFill="accent1" w:themeFillShade="BF"/>
          </w:tcPr>
          <w:p w:rsidR="00941EF3" w:rsidRPr="00E84290" w:rsidRDefault="00941EF3" w:rsidP="00941EF3">
            <w:pPr>
              <w:pStyle w:val="Almindeligtekst"/>
              <w:rPr>
                <w:b/>
                <w:color w:val="FFFFFF" w:themeColor="background1"/>
              </w:rPr>
            </w:pPr>
            <w:r w:rsidRPr="00E84290">
              <w:rPr>
                <w:b/>
                <w:color w:val="FFFFFF" w:themeColor="background1"/>
              </w:rPr>
              <w:t>Beskrivelse af forløb</w:t>
            </w:r>
          </w:p>
        </w:tc>
        <w:tc>
          <w:tcPr>
            <w:tcW w:w="3208" w:type="dxa"/>
            <w:shd w:val="clear" w:color="auto" w:fill="2E74B5" w:themeFill="accent1" w:themeFillShade="BF"/>
          </w:tcPr>
          <w:p w:rsidR="00941EF3" w:rsidRPr="00E84290" w:rsidRDefault="00941EF3" w:rsidP="00941EF3">
            <w:pPr>
              <w:pStyle w:val="Almindeligtekst"/>
              <w:rPr>
                <w:b/>
                <w:color w:val="FFFFFF" w:themeColor="background1"/>
              </w:rPr>
            </w:pPr>
            <w:r w:rsidRPr="00E84290">
              <w:rPr>
                <w:b/>
                <w:color w:val="FFFFFF" w:themeColor="background1"/>
              </w:rPr>
              <w:t xml:space="preserve">Refleksion over forløb </w:t>
            </w:r>
          </w:p>
        </w:tc>
        <w:tc>
          <w:tcPr>
            <w:tcW w:w="3208" w:type="dxa"/>
            <w:shd w:val="clear" w:color="auto" w:fill="2E74B5" w:themeFill="accent1" w:themeFillShade="BF"/>
          </w:tcPr>
          <w:p w:rsidR="00941EF3" w:rsidRPr="00E84290" w:rsidRDefault="00941EF3" w:rsidP="00941EF3">
            <w:pPr>
              <w:pStyle w:val="Almindeligtekst"/>
              <w:rPr>
                <w:b/>
                <w:color w:val="FFFFFF" w:themeColor="background1"/>
              </w:rPr>
            </w:pPr>
            <w:r w:rsidRPr="00E84290">
              <w:rPr>
                <w:b/>
                <w:color w:val="FFFFFF" w:themeColor="background1"/>
              </w:rPr>
              <w:t>Indsæt billede/video her</w:t>
            </w:r>
          </w:p>
        </w:tc>
      </w:tr>
      <w:tr w:rsidR="00941EF3" w:rsidTr="00941EF3">
        <w:tc>
          <w:tcPr>
            <w:tcW w:w="3208" w:type="dxa"/>
          </w:tcPr>
          <w:p w:rsidR="00941EF3" w:rsidRPr="00DE2ED4" w:rsidRDefault="00DE2ED4" w:rsidP="00DE2ED4">
            <w:pPr>
              <w:rPr>
                <w:b/>
              </w:rPr>
            </w:pPr>
            <w:r>
              <w:rPr>
                <w:b/>
              </w:rPr>
              <w:t xml:space="preserve">Jeg arbejdede med </w:t>
            </w:r>
            <w:r w:rsidRPr="00DE2ED4">
              <w:t>at stege kylling, bøffer og pølser i dag.</w:t>
            </w:r>
          </w:p>
          <w:p w:rsidR="00E84290" w:rsidRPr="00DE2ED4" w:rsidRDefault="00E84290" w:rsidP="00DE2ED4">
            <w:pPr>
              <w:rPr>
                <w:b/>
              </w:rPr>
            </w:pPr>
          </w:p>
        </w:tc>
        <w:tc>
          <w:tcPr>
            <w:tcW w:w="3208" w:type="dxa"/>
          </w:tcPr>
          <w:p w:rsidR="00941EF3" w:rsidRPr="00DE2ED4" w:rsidRDefault="00DE2ED4" w:rsidP="00DE2ED4">
            <w:pPr>
              <w:rPr>
                <w:b/>
                <w:bCs/>
              </w:rPr>
            </w:pPr>
            <w:r w:rsidRPr="00DE2ED4">
              <w:rPr>
                <w:b/>
              </w:rPr>
              <w:t xml:space="preserve">Jeg havde lidt svært ved arbejdet, </w:t>
            </w:r>
            <w:r w:rsidRPr="00DE2ED4">
              <w:t>fordi jeg ikke kunne finde ud af at få bøfferne stegt til medium. Jeg følte mig dum efter at have måtte smide tre bøffer ud. Men det gik heldigvis godt med kyllingen og pølserne.</w:t>
            </w:r>
            <w:r w:rsidRPr="00DE2ED4">
              <w:rPr>
                <w:b/>
              </w:rPr>
              <w:t xml:space="preserve"> </w:t>
            </w:r>
          </w:p>
          <w:p w:rsidR="00E84290" w:rsidRPr="00DE2ED4" w:rsidRDefault="00E84290" w:rsidP="00DE2ED4">
            <w:pPr>
              <w:rPr>
                <w:b/>
                <w:bCs/>
              </w:rPr>
            </w:pPr>
          </w:p>
        </w:tc>
        <w:tc>
          <w:tcPr>
            <w:tcW w:w="3208" w:type="dxa"/>
          </w:tcPr>
          <w:p w:rsidR="00941EF3" w:rsidRDefault="00941EF3" w:rsidP="00941EF3">
            <w:pPr>
              <w:rPr>
                <w:b/>
                <w:bCs/>
              </w:rPr>
            </w:pPr>
          </w:p>
        </w:tc>
      </w:tr>
      <w:tr w:rsidR="00941EF3" w:rsidTr="00941EF3">
        <w:tc>
          <w:tcPr>
            <w:tcW w:w="3208" w:type="dxa"/>
          </w:tcPr>
          <w:p w:rsidR="00941EF3" w:rsidRPr="00DE2ED4" w:rsidRDefault="00DE2ED4" w:rsidP="00DE2ED4">
            <w:pPr>
              <w:rPr>
                <w:b/>
                <w:bCs/>
              </w:rPr>
            </w:pPr>
            <w:r w:rsidRPr="00DE2ED4">
              <w:rPr>
                <w:b/>
              </w:rPr>
              <w:t xml:space="preserve">Jeg samarbejdede med </w:t>
            </w:r>
            <w:r w:rsidRPr="00DE2ED4">
              <w:t xml:space="preserve">Peter, som har arbejdet som kok her i tre år. </w:t>
            </w:r>
          </w:p>
        </w:tc>
        <w:tc>
          <w:tcPr>
            <w:tcW w:w="3208" w:type="dxa"/>
          </w:tcPr>
          <w:p w:rsidR="00E84290" w:rsidRPr="00DE2ED4" w:rsidRDefault="00DE2ED4" w:rsidP="00DE2ED4">
            <w:pPr>
              <w:rPr>
                <w:b/>
                <w:bCs/>
              </w:rPr>
            </w:pPr>
            <w:r w:rsidRPr="00DE2ED4">
              <w:rPr>
                <w:b/>
              </w:rPr>
              <w:t>Jeg fandt ud af,</w:t>
            </w:r>
            <w:r w:rsidRPr="00DE2ED4">
              <w:t xml:space="preserve"> at han er virkelig sjov at arbejde sammen med. Han var også god til at vise mig, hvordan jeg kunne høre på bøffen, når den var ved at være klar.</w:t>
            </w:r>
            <w:r w:rsidRPr="00DE2ED4">
              <w:rPr>
                <w:b/>
              </w:rPr>
              <w:t xml:space="preserve"> </w:t>
            </w:r>
          </w:p>
          <w:p w:rsidR="00E84290" w:rsidRPr="00DE2ED4" w:rsidRDefault="00E84290" w:rsidP="00DE2ED4">
            <w:pPr>
              <w:rPr>
                <w:b/>
                <w:bCs/>
              </w:rPr>
            </w:pPr>
          </w:p>
        </w:tc>
        <w:tc>
          <w:tcPr>
            <w:tcW w:w="3208" w:type="dxa"/>
          </w:tcPr>
          <w:p w:rsidR="00941EF3" w:rsidRDefault="00941EF3" w:rsidP="00941EF3">
            <w:pPr>
              <w:rPr>
                <w:b/>
                <w:bCs/>
              </w:rPr>
            </w:pPr>
          </w:p>
        </w:tc>
      </w:tr>
      <w:tr w:rsidR="00941EF3" w:rsidTr="00941EF3">
        <w:tc>
          <w:tcPr>
            <w:tcW w:w="3208" w:type="dxa"/>
          </w:tcPr>
          <w:p w:rsidR="00941EF3" w:rsidRPr="00DE2ED4" w:rsidRDefault="00DE2ED4" w:rsidP="00DE2ED4">
            <w:pPr>
              <w:rPr>
                <w:b/>
                <w:bCs/>
              </w:rPr>
            </w:pPr>
            <w:r w:rsidRPr="00DE2ED4">
              <w:rPr>
                <w:b/>
              </w:rPr>
              <w:t xml:space="preserve">Jeg fik ny viden om </w:t>
            </w:r>
            <w:r w:rsidRPr="00DE2ED4">
              <w:t xml:space="preserve">stegning af forskellige former for kød. </w:t>
            </w:r>
          </w:p>
        </w:tc>
        <w:tc>
          <w:tcPr>
            <w:tcW w:w="3208" w:type="dxa"/>
          </w:tcPr>
          <w:p w:rsidR="00941EF3" w:rsidRPr="00DE2ED4" w:rsidRDefault="00DE2ED4" w:rsidP="00DE2ED4">
            <w:pPr>
              <w:rPr>
                <w:b/>
                <w:bCs/>
              </w:rPr>
            </w:pPr>
            <w:r w:rsidRPr="00DE2ED4">
              <w:rPr>
                <w:b/>
              </w:rPr>
              <w:t xml:space="preserve">Det var nemt for mig at forstå, </w:t>
            </w:r>
            <w:r w:rsidRPr="00DE2ED4">
              <w:t>fordi det giver ret god mening i forhold til kødets tykkelse og hvilket slags kød, det er. Jeg har dog svært ved helt at kunne regne det ud.</w:t>
            </w:r>
            <w:r w:rsidRPr="00DE2ED4">
              <w:rPr>
                <w:b/>
              </w:rPr>
              <w:t xml:space="preserve"> </w:t>
            </w:r>
          </w:p>
          <w:p w:rsidR="00E84290" w:rsidRPr="00DE2ED4" w:rsidRDefault="00E84290" w:rsidP="00DE2ED4">
            <w:pPr>
              <w:rPr>
                <w:b/>
                <w:bCs/>
              </w:rPr>
            </w:pPr>
          </w:p>
        </w:tc>
        <w:tc>
          <w:tcPr>
            <w:tcW w:w="3208" w:type="dxa"/>
          </w:tcPr>
          <w:p w:rsidR="00941EF3" w:rsidRDefault="00941EF3" w:rsidP="00941EF3">
            <w:pPr>
              <w:rPr>
                <w:b/>
                <w:bCs/>
              </w:rPr>
            </w:pPr>
          </w:p>
        </w:tc>
      </w:tr>
      <w:tr w:rsidR="00941EF3" w:rsidTr="00941EF3">
        <w:tc>
          <w:tcPr>
            <w:tcW w:w="3208" w:type="dxa"/>
          </w:tcPr>
          <w:p w:rsidR="00941EF3" w:rsidRPr="00DE2ED4" w:rsidRDefault="00DE2ED4" w:rsidP="00DE2ED4">
            <w:pPr>
              <w:rPr>
                <w:b/>
                <w:bCs/>
              </w:rPr>
            </w:pPr>
            <w:r w:rsidRPr="00DE2ED4">
              <w:rPr>
                <w:b/>
              </w:rPr>
              <w:t xml:space="preserve">Jeg oplevede at have udfordringer med </w:t>
            </w:r>
            <w:r w:rsidRPr="00DE2ED4">
              <w:t xml:space="preserve">stegetid på bøffer og stå op i så lang tid. </w:t>
            </w:r>
          </w:p>
        </w:tc>
        <w:tc>
          <w:tcPr>
            <w:tcW w:w="3208" w:type="dxa"/>
          </w:tcPr>
          <w:p w:rsidR="00941EF3" w:rsidRPr="00DE2ED4" w:rsidRDefault="00DE2ED4" w:rsidP="00DE2ED4">
            <w:pPr>
              <w:rPr>
                <w:b/>
                <w:bCs/>
              </w:rPr>
            </w:pPr>
            <w:r w:rsidRPr="00DE2ED4">
              <w:rPr>
                <w:b/>
              </w:rPr>
              <w:t xml:space="preserve">Jeg tror, jeg havde udfordringerne, </w:t>
            </w:r>
            <w:r w:rsidRPr="00DE2ED4">
              <w:t>fordi jeg ikke kan regne tykkelse og tid ud i forhold til hinanden. I forhold til at stå, tror jeg, det er fordi, jeg sidder ned hjemme og på skolen.</w:t>
            </w:r>
            <w:r w:rsidRPr="00DE2ED4">
              <w:rPr>
                <w:b/>
              </w:rPr>
              <w:t xml:space="preserve"> </w:t>
            </w:r>
          </w:p>
          <w:p w:rsidR="00E84290" w:rsidRPr="00DE2ED4" w:rsidRDefault="00E84290" w:rsidP="00DE2ED4">
            <w:pPr>
              <w:rPr>
                <w:b/>
                <w:bCs/>
              </w:rPr>
            </w:pPr>
          </w:p>
        </w:tc>
        <w:tc>
          <w:tcPr>
            <w:tcW w:w="3208" w:type="dxa"/>
          </w:tcPr>
          <w:p w:rsidR="00941EF3" w:rsidRDefault="00941EF3" w:rsidP="00941EF3">
            <w:pPr>
              <w:rPr>
                <w:b/>
                <w:bCs/>
              </w:rPr>
            </w:pPr>
          </w:p>
        </w:tc>
      </w:tr>
      <w:tr w:rsidR="00941EF3" w:rsidTr="00941EF3">
        <w:tc>
          <w:tcPr>
            <w:tcW w:w="3208" w:type="dxa"/>
          </w:tcPr>
          <w:p w:rsidR="00E84290" w:rsidRPr="00DE2ED4" w:rsidRDefault="00E84290" w:rsidP="00DE2ED4">
            <w:pPr>
              <w:rPr>
                <w:b/>
              </w:rPr>
            </w:pPr>
            <w:r w:rsidRPr="00DE2ED4">
              <w:rPr>
                <w:b/>
              </w:rPr>
              <w:t>Jeg fik en ny ide til at løse en udfordring/opgave …</w:t>
            </w:r>
          </w:p>
          <w:p w:rsidR="00941EF3" w:rsidRDefault="00941EF3" w:rsidP="00DE2ED4">
            <w:pPr>
              <w:rPr>
                <w:b/>
                <w:bCs/>
              </w:rPr>
            </w:pPr>
          </w:p>
          <w:p w:rsidR="00DE2ED4" w:rsidRPr="00DE2ED4" w:rsidRDefault="00DE2ED4" w:rsidP="00DE2ED4">
            <w:pPr>
              <w:rPr>
                <w:b/>
                <w:bCs/>
              </w:rPr>
            </w:pPr>
          </w:p>
        </w:tc>
        <w:tc>
          <w:tcPr>
            <w:tcW w:w="3208" w:type="dxa"/>
          </w:tcPr>
          <w:p w:rsidR="00E84290" w:rsidRPr="00DE2ED4" w:rsidRDefault="00E84290" w:rsidP="00DE2ED4">
            <w:pPr>
              <w:rPr>
                <w:b/>
              </w:rPr>
            </w:pPr>
            <w:r w:rsidRPr="00DE2ED4">
              <w:rPr>
                <w:b/>
              </w:rPr>
              <w:t>Jeg fik idéen, fordi …</w:t>
            </w:r>
          </w:p>
          <w:p w:rsidR="00941EF3" w:rsidRPr="00DE2ED4" w:rsidRDefault="00941EF3" w:rsidP="00DE2ED4">
            <w:pPr>
              <w:rPr>
                <w:b/>
                <w:bCs/>
              </w:rPr>
            </w:pPr>
          </w:p>
          <w:p w:rsidR="00E84290" w:rsidRPr="00DE2ED4" w:rsidRDefault="00E84290" w:rsidP="00DE2ED4">
            <w:pPr>
              <w:rPr>
                <w:b/>
                <w:bCs/>
              </w:rPr>
            </w:pPr>
          </w:p>
        </w:tc>
        <w:tc>
          <w:tcPr>
            <w:tcW w:w="3208" w:type="dxa"/>
          </w:tcPr>
          <w:p w:rsidR="00941EF3" w:rsidRDefault="00941EF3" w:rsidP="00941EF3">
            <w:pPr>
              <w:rPr>
                <w:b/>
                <w:bCs/>
              </w:rPr>
            </w:pPr>
          </w:p>
        </w:tc>
      </w:tr>
      <w:tr w:rsidR="00941EF3" w:rsidTr="00941EF3">
        <w:tc>
          <w:tcPr>
            <w:tcW w:w="3208" w:type="dxa"/>
          </w:tcPr>
          <w:p w:rsidR="00E84290" w:rsidRPr="00DE2ED4" w:rsidRDefault="00E84290" w:rsidP="00DE2ED4">
            <w:pPr>
              <w:rPr>
                <w:b/>
              </w:rPr>
            </w:pPr>
            <w:r w:rsidRPr="00DE2ED4">
              <w:rPr>
                <w:b/>
              </w:rPr>
              <w:t>Hvad skal jeg i morgen…</w:t>
            </w:r>
          </w:p>
          <w:p w:rsidR="00941EF3" w:rsidRDefault="00941EF3" w:rsidP="00DE2ED4">
            <w:pPr>
              <w:rPr>
                <w:b/>
                <w:bCs/>
              </w:rPr>
            </w:pPr>
          </w:p>
          <w:p w:rsidR="00DE2ED4" w:rsidRPr="00DE2ED4" w:rsidRDefault="00DE2ED4" w:rsidP="00DE2ED4">
            <w:pPr>
              <w:rPr>
                <w:b/>
                <w:bCs/>
              </w:rPr>
            </w:pPr>
          </w:p>
        </w:tc>
        <w:tc>
          <w:tcPr>
            <w:tcW w:w="3208" w:type="dxa"/>
          </w:tcPr>
          <w:p w:rsidR="00E84290" w:rsidRPr="00DE2ED4" w:rsidRDefault="00E84290" w:rsidP="00DE2ED4">
            <w:pPr>
              <w:rPr>
                <w:b/>
              </w:rPr>
            </w:pPr>
            <w:r w:rsidRPr="00DE2ED4">
              <w:rPr>
                <w:b/>
              </w:rPr>
              <w:t>Jeg skal have forberedt mig på…</w:t>
            </w:r>
          </w:p>
          <w:p w:rsidR="00941EF3" w:rsidRPr="00DE2ED4" w:rsidRDefault="00941EF3" w:rsidP="00DE2ED4">
            <w:pPr>
              <w:rPr>
                <w:b/>
                <w:bCs/>
              </w:rPr>
            </w:pPr>
          </w:p>
          <w:p w:rsidR="00E84290" w:rsidRPr="00DE2ED4" w:rsidRDefault="00E84290" w:rsidP="00DE2ED4">
            <w:pPr>
              <w:rPr>
                <w:b/>
                <w:bCs/>
              </w:rPr>
            </w:pPr>
          </w:p>
        </w:tc>
        <w:tc>
          <w:tcPr>
            <w:tcW w:w="3208" w:type="dxa"/>
          </w:tcPr>
          <w:p w:rsidR="00941EF3" w:rsidRDefault="00941EF3" w:rsidP="00941EF3">
            <w:pPr>
              <w:rPr>
                <w:b/>
                <w:bCs/>
              </w:rPr>
            </w:pPr>
          </w:p>
        </w:tc>
      </w:tr>
    </w:tbl>
    <w:p w:rsidR="002B34C9" w:rsidRDefault="002B34C9">
      <w:pPr>
        <w:pStyle w:val="Overskrift1"/>
        <w:rPr>
          <w:b/>
          <w:bCs/>
        </w:rPr>
      </w:pPr>
    </w:p>
    <w:p w:rsidR="00B0118A" w:rsidRDefault="00B0118A">
      <w:pPr>
        <w:rPr>
          <w:rFonts w:ascii="Calibri Light" w:hAnsi="Calibri Light"/>
          <w:b/>
          <w:bCs/>
          <w:color w:val="2F5496"/>
          <w:sz w:val="32"/>
          <w:szCs w:val="32"/>
        </w:rPr>
      </w:pPr>
      <w:r>
        <w:rPr>
          <w:b/>
          <w:bCs/>
        </w:rPr>
        <w:br w:type="page"/>
      </w:r>
    </w:p>
    <w:p w:rsidR="00E84290" w:rsidRDefault="00E84290" w:rsidP="00E84290">
      <w:pPr>
        <w:pStyle w:val="Overskrift1"/>
        <w:rPr>
          <w:b/>
          <w:bCs/>
        </w:rPr>
      </w:pPr>
      <w:r>
        <w:rPr>
          <w:b/>
          <w:bCs/>
        </w:rPr>
        <w:lastRenderedPageBreak/>
        <w:t>Udviklingslinjer</w:t>
      </w:r>
    </w:p>
    <w:p w:rsidR="00E84290" w:rsidRDefault="00E84290" w:rsidP="00E84290">
      <w:pPr>
        <w:rPr>
          <w:b/>
        </w:rPr>
      </w:pPr>
    </w:p>
    <w:p w:rsidR="00E84290" w:rsidRDefault="00E84290" w:rsidP="00E84290">
      <w:pPr>
        <w:rPr>
          <w:b/>
        </w:rPr>
      </w:pPr>
      <w:r w:rsidRPr="00E84290">
        <w:rPr>
          <w:b/>
        </w:rPr>
        <w:t>Faglig</w:t>
      </w:r>
    </w:p>
    <w:p w:rsidR="00DE2ED4" w:rsidRPr="00DE2ED4" w:rsidRDefault="00DE2ED4" w:rsidP="00DE2ED4">
      <w:pPr>
        <w:pStyle w:val="Overskrift1"/>
        <w:rPr>
          <w:b/>
          <w:bCs/>
          <w:sz w:val="28"/>
        </w:rPr>
      </w:pPr>
      <w:r w:rsidRPr="00DE2ED4">
        <w:rPr>
          <w:b/>
          <w:bCs/>
          <w:sz w:val="28"/>
        </w:rPr>
        <w:t>Eksempel Faglig udviklingslinje: Brogårdens køkken: tilberedning af frokostretter</w:t>
      </w:r>
    </w:p>
    <w:tbl>
      <w:tblPr>
        <w:tblStyle w:val="Tabel-Gitter"/>
        <w:tblW w:w="0" w:type="auto"/>
        <w:tblLook w:val="04A0" w:firstRow="1" w:lastRow="0" w:firstColumn="1" w:lastColumn="0" w:noHBand="0" w:noVBand="1"/>
      </w:tblPr>
      <w:tblGrid>
        <w:gridCol w:w="1604"/>
        <w:gridCol w:w="1604"/>
        <w:gridCol w:w="1604"/>
        <w:gridCol w:w="1604"/>
        <w:gridCol w:w="1604"/>
        <w:gridCol w:w="1604"/>
      </w:tblGrid>
      <w:tr w:rsidR="00E84290" w:rsidRPr="00E84290" w:rsidTr="00E84290">
        <w:tc>
          <w:tcPr>
            <w:tcW w:w="1604" w:type="dxa"/>
            <w:shd w:val="clear" w:color="auto" w:fill="2E74B5" w:themeFill="accent1" w:themeFillShade="BF"/>
          </w:tcPr>
          <w:p w:rsidR="00E84290" w:rsidRPr="00E84290" w:rsidRDefault="00E84290" w:rsidP="00E84290">
            <w:pPr>
              <w:pStyle w:val="Almindeligtekst"/>
              <w:rPr>
                <w:b/>
                <w:color w:val="FFFFFF" w:themeColor="background1"/>
              </w:rPr>
            </w:pPr>
            <w:r w:rsidRPr="00E84290">
              <w:rPr>
                <w:b/>
                <w:color w:val="FFFFFF" w:themeColor="background1"/>
                <w:sz w:val="20"/>
              </w:rPr>
              <w:t>Udviklingstrin 1</w:t>
            </w:r>
          </w:p>
        </w:tc>
        <w:tc>
          <w:tcPr>
            <w:tcW w:w="1604" w:type="dxa"/>
            <w:shd w:val="clear" w:color="auto" w:fill="2E74B5" w:themeFill="accent1" w:themeFillShade="BF"/>
          </w:tcPr>
          <w:p w:rsidR="00E84290" w:rsidRPr="00E84290" w:rsidRDefault="00E84290" w:rsidP="00F46AED">
            <w:pPr>
              <w:rPr>
                <w:b/>
                <w:color w:val="FFFFFF" w:themeColor="background1"/>
              </w:rPr>
            </w:pPr>
            <w:r w:rsidRPr="00E84290">
              <w:rPr>
                <w:b/>
                <w:color w:val="FFFFFF" w:themeColor="background1"/>
                <w:sz w:val="20"/>
              </w:rPr>
              <w:t>Udviklingstrin 2</w:t>
            </w:r>
          </w:p>
        </w:tc>
        <w:tc>
          <w:tcPr>
            <w:tcW w:w="1604" w:type="dxa"/>
            <w:shd w:val="clear" w:color="auto" w:fill="2E74B5" w:themeFill="accent1" w:themeFillShade="BF"/>
          </w:tcPr>
          <w:p w:rsidR="00E84290" w:rsidRPr="00E84290" w:rsidRDefault="00E84290" w:rsidP="00F46AED">
            <w:pPr>
              <w:rPr>
                <w:b/>
                <w:color w:val="FFFFFF" w:themeColor="background1"/>
              </w:rPr>
            </w:pPr>
            <w:r w:rsidRPr="00E84290">
              <w:rPr>
                <w:b/>
                <w:color w:val="FFFFFF" w:themeColor="background1"/>
                <w:sz w:val="20"/>
              </w:rPr>
              <w:t>Udviklingstrin 3</w:t>
            </w:r>
          </w:p>
        </w:tc>
        <w:tc>
          <w:tcPr>
            <w:tcW w:w="1604" w:type="dxa"/>
            <w:shd w:val="clear" w:color="auto" w:fill="2E74B5" w:themeFill="accent1" w:themeFillShade="BF"/>
          </w:tcPr>
          <w:p w:rsidR="00E84290" w:rsidRPr="00E84290" w:rsidRDefault="00E84290" w:rsidP="00F46AED">
            <w:pPr>
              <w:rPr>
                <w:b/>
                <w:color w:val="FFFFFF" w:themeColor="background1"/>
              </w:rPr>
            </w:pPr>
            <w:r w:rsidRPr="00E84290">
              <w:rPr>
                <w:b/>
                <w:color w:val="FFFFFF" w:themeColor="background1"/>
                <w:sz w:val="20"/>
              </w:rPr>
              <w:t>Udviklingstrin 4</w:t>
            </w:r>
          </w:p>
        </w:tc>
        <w:tc>
          <w:tcPr>
            <w:tcW w:w="1604" w:type="dxa"/>
            <w:shd w:val="clear" w:color="auto" w:fill="2E74B5" w:themeFill="accent1" w:themeFillShade="BF"/>
          </w:tcPr>
          <w:p w:rsidR="00E84290" w:rsidRPr="00E84290" w:rsidRDefault="00E84290" w:rsidP="00F46AED">
            <w:pPr>
              <w:rPr>
                <w:b/>
                <w:color w:val="FFFFFF" w:themeColor="background1"/>
              </w:rPr>
            </w:pPr>
            <w:r w:rsidRPr="00E84290">
              <w:rPr>
                <w:b/>
                <w:color w:val="FFFFFF" w:themeColor="background1"/>
                <w:sz w:val="20"/>
              </w:rPr>
              <w:t>Udviklingstrin 5</w:t>
            </w:r>
          </w:p>
        </w:tc>
        <w:tc>
          <w:tcPr>
            <w:tcW w:w="1604" w:type="dxa"/>
            <w:shd w:val="clear" w:color="auto" w:fill="2E74B5" w:themeFill="accent1" w:themeFillShade="BF"/>
          </w:tcPr>
          <w:p w:rsidR="00E84290" w:rsidRPr="00E84290" w:rsidRDefault="00E84290" w:rsidP="00F46AED">
            <w:pPr>
              <w:rPr>
                <w:b/>
                <w:color w:val="FFFFFF" w:themeColor="background1"/>
              </w:rPr>
            </w:pPr>
            <w:r w:rsidRPr="00E84290">
              <w:rPr>
                <w:b/>
                <w:color w:val="FFFFFF" w:themeColor="background1"/>
                <w:sz w:val="20"/>
              </w:rPr>
              <w:t>Udviklingstrin 6</w:t>
            </w:r>
          </w:p>
        </w:tc>
      </w:tr>
      <w:tr w:rsidR="00E84290" w:rsidTr="00E84290">
        <w:trPr>
          <w:trHeight w:val="2319"/>
        </w:trPr>
        <w:tc>
          <w:tcPr>
            <w:tcW w:w="1604" w:type="dxa"/>
          </w:tcPr>
          <w:p w:rsidR="00E84290" w:rsidRDefault="00DE2ED4" w:rsidP="00F46AED">
            <w:r w:rsidRPr="00DE2ED4">
              <w:t>Jeg havde svært ved at stege bøffer uden at de blev brændte.</w:t>
            </w:r>
          </w:p>
        </w:tc>
        <w:tc>
          <w:tcPr>
            <w:tcW w:w="1604" w:type="dxa"/>
          </w:tcPr>
          <w:p w:rsidR="00E84290" w:rsidRDefault="00DE2ED4" w:rsidP="00F46AED">
            <w:r w:rsidRPr="00DE2ED4">
              <w:t>Jeg har lært, at stege kylling, pølser og bøffer</w:t>
            </w:r>
          </w:p>
        </w:tc>
        <w:tc>
          <w:tcPr>
            <w:tcW w:w="1604" w:type="dxa"/>
          </w:tcPr>
          <w:p w:rsidR="00E84290" w:rsidRDefault="00DE2ED4" w:rsidP="00F46AED">
            <w:r w:rsidRPr="00DE2ED4">
              <w:t>Jeg har fået at vide, at jeg kan erstatte smør med margarine.</w:t>
            </w:r>
          </w:p>
        </w:tc>
        <w:tc>
          <w:tcPr>
            <w:tcW w:w="1604" w:type="dxa"/>
          </w:tcPr>
          <w:p w:rsidR="00E84290" w:rsidRDefault="00DE2ED4" w:rsidP="00F46AED">
            <w:r w:rsidRPr="00DE2ED4">
              <w:t>Jeg har nu forstået, at alle de lune retter fra buffeten skal kasseres.</w:t>
            </w:r>
          </w:p>
        </w:tc>
        <w:tc>
          <w:tcPr>
            <w:tcW w:w="1604" w:type="dxa"/>
          </w:tcPr>
          <w:p w:rsidR="00E84290" w:rsidRDefault="00DE2ED4" w:rsidP="00F46AED">
            <w:r w:rsidRPr="00DE2ED4">
              <w:t>Jeg har lært at anvende grøntrester og brød til at strække farsen.</w:t>
            </w:r>
          </w:p>
        </w:tc>
        <w:tc>
          <w:tcPr>
            <w:tcW w:w="1604" w:type="dxa"/>
          </w:tcPr>
          <w:p w:rsidR="00E84290" w:rsidRDefault="00DE2ED4" w:rsidP="00F46AED">
            <w:r w:rsidRPr="00DE2ED4">
              <w:t>Jeg kan nu sammensætte og tilberede en fuld frokostmenu.</w:t>
            </w:r>
          </w:p>
        </w:tc>
      </w:tr>
    </w:tbl>
    <w:p w:rsidR="006F1626" w:rsidRDefault="006F1626" w:rsidP="00F46AED"/>
    <w:p w:rsidR="006F1626" w:rsidRPr="00E84290" w:rsidRDefault="006F1626" w:rsidP="006F1626">
      <w:pPr>
        <w:rPr>
          <w:b/>
        </w:rPr>
      </w:pPr>
      <w:r>
        <w:rPr>
          <w:b/>
        </w:rPr>
        <w:t>Social</w:t>
      </w:r>
    </w:p>
    <w:tbl>
      <w:tblPr>
        <w:tblStyle w:val="Tabel-Gitter"/>
        <w:tblW w:w="0" w:type="auto"/>
        <w:tblLook w:val="04A0" w:firstRow="1" w:lastRow="0" w:firstColumn="1" w:lastColumn="0" w:noHBand="0" w:noVBand="1"/>
      </w:tblPr>
      <w:tblGrid>
        <w:gridCol w:w="1604"/>
        <w:gridCol w:w="1604"/>
        <w:gridCol w:w="1604"/>
        <w:gridCol w:w="1604"/>
        <w:gridCol w:w="1604"/>
        <w:gridCol w:w="1604"/>
      </w:tblGrid>
      <w:tr w:rsidR="006F1626" w:rsidRPr="00E84290" w:rsidTr="004A3EDC">
        <w:tc>
          <w:tcPr>
            <w:tcW w:w="1604" w:type="dxa"/>
            <w:shd w:val="clear" w:color="auto" w:fill="2E74B5" w:themeFill="accent1" w:themeFillShade="BF"/>
          </w:tcPr>
          <w:p w:rsidR="006F1626" w:rsidRPr="00E84290" w:rsidRDefault="006F1626" w:rsidP="004A3EDC">
            <w:pPr>
              <w:pStyle w:val="Almindeligtekst"/>
              <w:rPr>
                <w:b/>
                <w:color w:val="FFFFFF" w:themeColor="background1"/>
              </w:rPr>
            </w:pPr>
            <w:r w:rsidRPr="00E84290">
              <w:rPr>
                <w:b/>
                <w:color w:val="FFFFFF" w:themeColor="background1"/>
                <w:sz w:val="20"/>
              </w:rPr>
              <w:t>Udviklingstrin 1</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2</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3</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4</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5</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6</w:t>
            </w:r>
          </w:p>
        </w:tc>
      </w:tr>
      <w:tr w:rsidR="006F1626" w:rsidTr="004A3EDC">
        <w:trPr>
          <w:trHeight w:val="2319"/>
        </w:trPr>
        <w:tc>
          <w:tcPr>
            <w:tcW w:w="1604" w:type="dxa"/>
          </w:tcPr>
          <w:p w:rsidR="006F1626" w:rsidRDefault="006F1626" w:rsidP="004A3EDC"/>
        </w:tc>
        <w:tc>
          <w:tcPr>
            <w:tcW w:w="1604" w:type="dxa"/>
          </w:tcPr>
          <w:p w:rsidR="006F1626" w:rsidRDefault="006F1626" w:rsidP="004A3EDC"/>
        </w:tc>
        <w:tc>
          <w:tcPr>
            <w:tcW w:w="1604" w:type="dxa"/>
          </w:tcPr>
          <w:p w:rsidR="006F1626" w:rsidRDefault="006F1626" w:rsidP="004A3EDC"/>
        </w:tc>
        <w:tc>
          <w:tcPr>
            <w:tcW w:w="1604" w:type="dxa"/>
          </w:tcPr>
          <w:p w:rsidR="006F1626" w:rsidRDefault="006F1626" w:rsidP="004A3EDC"/>
        </w:tc>
        <w:tc>
          <w:tcPr>
            <w:tcW w:w="1604" w:type="dxa"/>
          </w:tcPr>
          <w:p w:rsidR="006F1626" w:rsidRDefault="006F1626" w:rsidP="004A3EDC"/>
        </w:tc>
        <w:tc>
          <w:tcPr>
            <w:tcW w:w="1604" w:type="dxa"/>
          </w:tcPr>
          <w:p w:rsidR="006F1626" w:rsidRDefault="006F1626" w:rsidP="004A3EDC"/>
        </w:tc>
      </w:tr>
    </w:tbl>
    <w:p w:rsidR="006F1626" w:rsidRDefault="006F1626" w:rsidP="006F1626"/>
    <w:p w:rsidR="006F1626" w:rsidRPr="00E84290" w:rsidRDefault="006F1626" w:rsidP="006F1626">
      <w:pPr>
        <w:rPr>
          <w:b/>
        </w:rPr>
      </w:pPr>
      <w:r>
        <w:rPr>
          <w:b/>
        </w:rPr>
        <w:t>Personlig</w:t>
      </w:r>
    </w:p>
    <w:tbl>
      <w:tblPr>
        <w:tblStyle w:val="Tabel-Gitter"/>
        <w:tblW w:w="0" w:type="auto"/>
        <w:tblLook w:val="04A0" w:firstRow="1" w:lastRow="0" w:firstColumn="1" w:lastColumn="0" w:noHBand="0" w:noVBand="1"/>
      </w:tblPr>
      <w:tblGrid>
        <w:gridCol w:w="1604"/>
        <w:gridCol w:w="1604"/>
        <w:gridCol w:w="1604"/>
        <w:gridCol w:w="1604"/>
        <w:gridCol w:w="1604"/>
        <w:gridCol w:w="1604"/>
      </w:tblGrid>
      <w:tr w:rsidR="006F1626" w:rsidRPr="00E84290" w:rsidTr="004A3EDC">
        <w:tc>
          <w:tcPr>
            <w:tcW w:w="1604" w:type="dxa"/>
            <w:shd w:val="clear" w:color="auto" w:fill="2E74B5" w:themeFill="accent1" w:themeFillShade="BF"/>
          </w:tcPr>
          <w:p w:rsidR="006F1626" w:rsidRPr="00E84290" w:rsidRDefault="006F1626" w:rsidP="004A3EDC">
            <w:pPr>
              <w:pStyle w:val="Almindeligtekst"/>
              <w:rPr>
                <w:b/>
                <w:color w:val="FFFFFF" w:themeColor="background1"/>
              </w:rPr>
            </w:pPr>
            <w:r w:rsidRPr="00E84290">
              <w:rPr>
                <w:b/>
                <w:color w:val="FFFFFF" w:themeColor="background1"/>
                <w:sz w:val="20"/>
              </w:rPr>
              <w:t>Udviklingstrin 1</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2</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3</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4</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5</w:t>
            </w:r>
          </w:p>
        </w:tc>
        <w:tc>
          <w:tcPr>
            <w:tcW w:w="1604" w:type="dxa"/>
            <w:shd w:val="clear" w:color="auto" w:fill="2E74B5" w:themeFill="accent1" w:themeFillShade="BF"/>
          </w:tcPr>
          <w:p w:rsidR="006F1626" w:rsidRPr="00E84290" w:rsidRDefault="006F1626" w:rsidP="004A3EDC">
            <w:pPr>
              <w:rPr>
                <w:b/>
                <w:color w:val="FFFFFF" w:themeColor="background1"/>
              </w:rPr>
            </w:pPr>
            <w:r w:rsidRPr="00E84290">
              <w:rPr>
                <w:b/>
                <w:color w:val="FFFFFF" w:themeColor="background1"/>
                <w:sz w:val="20"/>
              </w:rPr>
              <w:t>Udviklingstrin 6</w:t>
            </w:r>
          </w:p>
        </w:tc>
      </w:tr>
      <w:tr w:rsidR="006F1626" w:rsidTr="004A3EDC">
        <w:trPr>
          <w:trHeight w:val="2319"/>
        </w:trPr>
        <w:tc>
          <w:tcPr>
            <w:tcW w:w="1604" w:type="dxa"/>
          </w:tcPr>
          <w:p w:rsidR="006F1626" w:rsidRDefault="006F1626" w:rsidP="004A3EDC"/>
        </w:tc>
        <w:tc>
          <w:tcPr>
            <w:tcW w:w="1604" w:type="dxa"/>
          </w:tcPr>
          <w:p w:rsidR="006F1626" w:rsidRDefault="006F1626" w:rsidP="004A3EDC"/>
        </w:tc>
        <w:tc>
          <w:tcPr>
            <w:tcW w:w="1604" w:type="dxa"/>
          </w:tcPr>
          <w:p w:rsidR="006F1626" w:rsidRDefault="006F1626" w:rsidP="004A3EDC"/>
        </w:tc>
        <w:tc>
          <w:tcPr>
            <w:tcW w:w="1604" w:type="dxa"/>
          </w:tcPr>
          <w:p w:rsidR="006F1626" w:rsidRDefault="006F1626" w:rsidP="004A3EDC"/>
        </w:tc>
        <w:tc>
          <w:tcPr>
            <w:tcW w:w="1604" w:type="dxa"/>
          </w:tcPr>
          <w:p w:rsidR="006F1626" w:rsidRDefault="006F1626" w:rsidP="004A3EDC"/>
        </w:tc>
        <w:tc>
          <w:tcPr>
            <w:tcW w:w="1604" w:type="dxa"/>
          </w:tcPr>
          <w:p w:rsidR="006F1626" w:rsidRDefault="006F1626" w:rsidP="004A3EDC"/>
        </w:tc>
      </w:tr>
    </w:tbl>
    <w:p w:rsidR="006F1626" w:rsidRDefault="006F1626" w:rsidP="006F1626"/>
    <w:p w:rsidR="006F1626" w:rsidRDefault="006F1626"/>
    <w:p w:rsidR="006F1626" w:rsidRDefault="006F1626" w:rsidP="008C08C7"/>
    <w:sectPr w:rsidR="006F1626" w:rsidSect="00FF6F71">
      <w:headerReference w:type="default" r:id="rId8"/>
      <w:pgSz w:w="11906" w:h="16838"/>
      <w:pgMar w:top="624" w:right="1136" w:bottom="850" w:left="1136"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4A" w:rsidRDefault="00A2254A">
      <w:pPr>
        <w:spacing w:after="0" w:line="240" w:lineRule="auto"/>
      </w:pPr>
      <w:r>
        <w:separator/>
      </w:r>
    </w:p>
  </w:endnote>
  <w:endnote w:type="continuationSeparator" w:id="0">
    <w:p w:rsidR="00A2254A" w:rsidRDefault="00A2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4A" w:rsidRDefault="00A2254A">
      <w:pPr>
        <w:spacing w:after="0" w:line="240" w:lineRule="auto"/>
      </w:pPr>
      <w:r>
        <w:rPr>
          <w:color w:val="000000"/>
        </w:rPr>
        <w:separator/>
      </w:r>
    </w:p>
  </w:footnote>
  <w:footnote w:type="continuationSeparator" w:id="0">
    <w:p w:rsidR="00A2254A" w:rsidRDefault="00A22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8A" w:rsidRPr="00DE2ED4" w:rsidRDefault="00DE2ED4" w:rsidP="00DE2ED4">
    <w:pPr>
      <w:pStyle w:val="Sidehoved"/>
      <w:jc w:val="right"/>
    </w:pPr>
    <w:r>
      <w:t>24. april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B0C"/>
    <w:multiLevelType w:val="multilevel"/>
    <w:tmpl w:val="FC0E465E"/>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49174530"/>
    <w:multiLevelType w:val="multilevel"/>
    <w:tmpl w:val="EA54539A"/>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500F2571"/>
    <w:multiLevelType w:val="multilevel"/>
    <w:tmpl w:val="3696617A"/>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07"/>
    <w:rsid w:val="00014F12"/>
    <w:rsid w:val="00035633"/>
    <w:rsid w:val="000F58CC"/>
    <w:rsid w:val="00220860"/>
    <w:rsid w:val="0028191F"/>
    <w:rsid w:val="002B34C9"/>
    <w:rsid w:val="003C30F2"/>
    <w:rsid w:val="00565645"/>
    <w:rsid w:val="005946D6"/>
    <w:rsid w:val="00663953"/>
    <w:rsid w:val="006B5B65"/>
    <w:rsid w:val="006F1626"/>
    <w:rsid w:val="007B7907"/>
    <w:rsid w:val="00815A20"/>
    <w:rsid w:val="00827A88"/>
    <w:rsid w:val="008B0019"/>
    <w:rsid w:val="008C08C7"/>
    <w:rsid w:val="00936FB1"/>
    <w:rsid w:val="0093792D"/>
    <w:rsid w:val="00941ACF"/>
    <w:rsid w:val="00941EF3"/>
    <w:rsid w:val="009911DD"/>
    <w:rsid w:val="009A4E3F"/>
    <w:rsid w:val="00A2254A"/>
    <w:rsid w:val="00B0118A"/>
    <w:rsid w:val="00C074E2"/>
    <w:rsid w:val="00C9605D"/>
    <w:rsid w:val="00CC3EAF"/>
    <w:rsid w:val="00D50450"/>
    <w:rsid w:val="00DE2ED4"/>
    <w:rsid w:val="00E84290"/>
    <w:rsid w:val="00F12B8A"/>
    <w:rsid w:val="00F168BE"/>
    <w:rsid w:val="00F46AED"/>
    <w:rsid w:val="00FF6F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2330B-8D7C-4909-9D3A-F064351E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a-DK"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Standard"/>
    <w:next w:val="Textbody"/>
    <w:pPr>
      <w:keepNext/>
      <w:keepLines/>
      <w:spacing w:before="240" w:after="0"/>
      <w:outlineLvl w:val="0"/>
    </w:pPr>
    <w:rPr>
      <w:rFonts w:ascii="Calibri Light" w:hAnsi="Calibri Light"/>
      <w:color w:val="2F5496"/>
      <w:sz w:val="32"/>
      <w:szCs w:val="32"/>
    </w:rPr>
  </w:style>
  <w:style w:type="paragraph" w:styleId="Overskrift2">
    <w:name w:val="heading 2"/>
    <w:basedOn w:val="Standard"/>
    <w:next w:val="Textbody"/>
    <w:pPr>
      <w:keepNext/>
      <w:keepLines/>
      <w:spacing w:before="40" w:after="0"/>
      <w:outlineLvl w:val="1"/>
    </w:pPr>
    <w:rPr>
      <w:rFonts w:ascii="Calibri Light" w:hAnsi="Calibri Light"/>
      <w:color w:val="2F5496"/>
      <w:sz w:val="26"/>
      <w:szCs w:val="26"/>
    </w:rPr>
  </w:style>
  <w:style w:type="paragraph" w:styleId="Overskrift3">
    <w:name w:val="heading 3"/>
    <w:basedOn w:val="Standard"/>
    <w:next w:val="Textbody"/>
    <w:pPr>
      <w:keepNext/>
      <w:keepLines/>
      <w:spacing w:before="40" w:after="0"/>
      <w:outlineLvl w:val="2"/>
    </w:pPr>
    <w:rPr>
      <w:rFonts w:ascii="Calibri Light" w:hAnsi="Calibri Light"/>
      <w:color w:val="1F3763"/>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e">
    <w:name w:val="List"/>
    <w:basedOn w:val="Textbody"/>
    <w:rPr>
      <w:rFonts w:cs="Arial Unicode MS"/>
    </w:rPr>
  </w:style>
  <w:style w:type="paragraph" w:styleId="Billedtekst">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NormalWeb">
    <w:name w:val="Normal (Web)"/>
    <w:basedOn w:val="Standard"/>
    <w:uiPriority w:val="99"/>
    <w:pPr>
      <w:spacing w:before="100" w:after="28" w:line="240" w:lineRule="auto"/>
    </w:pPr>
    <w:rPr>
      <w:rFonts w:ascii="Times New Roman" w:eastAsia="Times New Roman" w:hAnsi="Times New Roman" w:cs="Times New Roman"/>
      <w:sz w:val="24"/>
      <w:szCs w:val="24"/>
      <w:lang w:eastAsia="da-DK"/>
    </w:rPr>
  </w:style>
  <w:style w:type="paragraph" w:styleId="Sidehoved">
    <w:name w:val="header"/>
    <w:basedOn w:val="Standard"/>
    <w:pPr>
      <w:suppressLineNumbers/>
      <w:tabs>
        <w:tab w:val="center" w:pos="4819"/>
        <w:tab w:val="right" w:pos="9638"/>
      </w:tabs>
      <w:spacing w:after="0" w:line="240" w:lineRule="auto"/>
    </w:pPr>
  </w:style>
  <w:style w:type="paragraph" w:styleId="Sidefod">
    <w:name w:val="footer"/>
    <w:basedOn w:val="Standard"/>
    <w:pPr>
      <w:suppressLineNumbers/>
      <w:tabs>
        <w:tab w:val="center" w:pos="4819"/>
        <w:tab w:val="right" w:pos="9638"/>
      </w:tabs>
      <w:spacing w:after="0" w:line="240" w:lineRule="auto"/>
    </w:pPr>
  </w:style>
  <w:style w:type="paragraph" w:customStyle="1" w:styleId="ContentsHeading">
    <w:name w:val="Contents Heading"/>
    <w:basedOn w:val="Overskrift1"/>
    <w:pPr>
      <w:suppressLineNumbers/>
    </w:pPr>
    <w:rPr>
      <w:b/>
      <w:bCs/>
      <w:lang w:eastAsia="da-DK"/>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styleId="Listeafsnit">
    <w:name w:val="List Paragraph"/>
    <w:basedOn w:val="Standard"/>
    <w:pPr>
      <w:ind w:left="720"/>
    </w:pPr>
  </w:style>
  <w:style w:type="paragraph" w:customStyle="1" w:styleId="ListContents">
    <w:name w:val="List Contents"/>
    <w:basedOn w:val="Standard"/>
    <w:pPr>
      <w:ind w:lef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Overskrift1Tegn">
    <w:name w:val="Overskrift 1 Tegn"/>
    <w:basedOn w:val="Standardskrifttypeiafsnit"/>
    <w:rPr>
      <w:rFonts w:ascii="Calibri Light" w:hAnsi="Calibri Light"/>
      <w:color w:val="2F5496"/>
      <w:sz w:val="32"/>
      <w:szCs w:val="32"/>
    </w:rPr>
  </w:style>
  <w:style w:type="character" w:customStyle="1" w:styleId="Overskrift2Tegn">
    <w:name w:val="Overskrift 2 Tegn"/>
    <w:basedOn w:val="Standardskrifttypeiafsnit"/>
    <w:rPr>
      <w:rFonts w:ascii="Calibri Light" w:hAnsi="Calibri Light"/>
      <w:color w:val="2F5496"/>
      <w:sz w:val="26"/>
      <w:szCs w:val="26"/>
    </w:rPr>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customStyle="1" w:styleId="Overskrift3Tegn">
    <w:name w:val="Overskrift 3 Tegn"/>
    <w:basedOn w:val="Standardskrifttypeiafsnit"/>
    <w:rPr>
      <w:rFonts w:ascii="Calibri Light" w:hAnsi="Calibri Light"/>
      <w:color w:val="1F3763"/>
      <w:sz w:val="24"/>
      <w:szCs w:val="24"/>
    </w:rPr>
  </w:style>
  <w:style w:type="character" w:customStyle="1" w:styleId="Internetlink">
    <w:name w:val="Internet link"/>
    <w:basedOn w:val="Standardskrifttypeiafsnit"/>
    <w:rPr>
      <w:color w:val="0563C1"/>
      <w:u w:val="single"/>
    </w:rPr>
  </w:style>
  <w:style w:type="character" w:customStyle="1" w:styleId="ListLabel1">
    <w:name w:val="ListLabel 1"/>
    <w:rPr>
      <w:sz w:val="20"/>
    </w:rPr>
  </w:style>
  <w:style w:type="character" w:customStyle="1" w:styleId="ListLabel2">
    <w:name w:val="ListLabel 2"/>
    <w:rPr>
      <w:rFonts w:cs="Courier New"/>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character" w:styleId="Hyperlink">
    <w:name w:val="Hyperlink"/>
    <w:basedOn w:val="Standardskrifttypeiafsnit"/>
    <w:uiPriority w:val="99"/>
    <w:unhideWhenUsed/>
    <w:rsid w:val="002B34C9"/>
    <w:rPr>
      <w:color w:val="0563C1" w:themeColor="hyperlink"/>
      <w:u w:val="single"/>
    </w:rPr>
  </w:style>
  <w:style w:type="table" w:styleId="Tabel-Gitter">
    <w:name w:val="Table Grid"/>
    <w:basedOn w:val="Tabel-Normal"/>
    <w:uiPriority w:val="39"/>
    <w:rsid w:val="002B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941EF3"/>
    <w:pPr>
      <w:widowControl/>
      <w:suppressAutoHyphens w:val="0"/>
      <w:autoSpaceDN/>
      <w:spacing w:after="0" w:line="240" w:lineRule="auto"/>
      <w:textAlignment w:val="auto"/>
    </w:pPr>
    <w:rPr>
      <w:rFonts w:eastAsiaTheme="minorHAnsi" w:cstheme="minorBidi"/>
      <w:kern w:val="0"/>
      <w:szCs w:val="21"/>
    </w:rPr>
  </w:style>
  <w:style w:type="character" w:customStyle="1" w:styleId="AlmindeligtekstTegn">
    <w:name w:val="Almindelig tekst Tegn"/>
    <w:basedOn w:val="Standardskrifttypeiafsnit"/>
    <w:link w:val="Almindeligtekst"/>
    <w:uiPriority w:val="99"/>
    <w:rsid w:val="00941EF3"/>
    <w:rPr>
      <w:rFonts w:eastAsiaTheme="minorHAns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375">
      <w:bodyDiv w:val="1"/>
      <w:marLeft w:val="0"/>
      <w:marRight w:val="0"/>
      <w:marTop w:val="0"/>
      <w:marBottom w:val="0"/>
      <w:divBdr>
        <w:top w:val="none" w:sz="0" w:space="0" w:color="auto"/>
        <w:left w:val="none" w:sz="0" w:space="0" w:color="auto"/>
        <w:bottom w:val="none" w:sz="0" w:space="0" w:color="auto"/>
        <w:right w:val="none" w:sz="0" w:space="0" w:color="auto"/>
      </w:divBdr>
    </w:div>
    <w:div w:id="99447785">
      <w:bodyDiv w:val="1"/>
      <w:marLeft w:val="0"/>
      <w:marRight w:val="0"/>
      <w:marTop w:val="0"/>
      <w:marBottom w:val="0"/>
      <w:divBdr>
        <w:top w:val="none" w:sz="0" w:space="0" w:color="auto"/>
        <w:left w:val="none" w:sz="0" w:space="0" w:color="auto"/>
        <w:bottom w:val="none" w:sz="0" w:space="0" w:color="auto"/>
        <w:right w:val="none" w:sz="0" w:space="0" w:color="auto"/>
      </w:divBdr>
    </w:div>
    <w:div w:id="99880210">
      <w:bodyDiv w:val="1"/>
      <w:marLeft w:val="0"/>
      <w:marRight w:val="0"/>
      <w:marTop w:val="0"/>
      <w:marBottom w:val="0"/>
      <w:divBdr>
        <w:top w:val="none" w:sz="0" w:space="0" w:color="auto"/>
        <w:left w:val="none" w:sz="0" w:space="0" w:color="auto"/>
        <w:bottom w:val="none" w:sz="0" w:space="0" w:color="auto"/>
        <w:right w:val="none" w:sz="0" w:space="0" w:color="auto"/>
      </w:divBdr>
    </w:div>
    <w:div w:id="149174332">
      <w:bodyDiv w:val="1"/>
      <w:marLeft w:val="0"/>
      <w:marRight w:val="0"/>
      <w:marTop w:val="0"/>
      <w:marBottom w:val="0"/>
      <w:divBdr>
        <w:top w:val="none" w:sz="0" w:space="0" w:color="auto"/>
        <w:left w:val="none" w:sz="0" w:space="0" w:color="auto"/>
        <w:bottom w:val="none" w:sz="0" w:space="0" w:color="auto"/>
        <w:right w:val="none" w:sz="0" w:space="0" w:color="auto"/>
      </w:divBdr>
    </w:div>
    <w:div w:id="149638607">
      <w:bodyDiv w:val="1"/>
      <w:marLeft w:val="0"/>
      <w:marRight w:val="0"/>
      <w:marTop w:val="0"/>
      <w:marBottom w:val="0"/>
      <w:divBdr>
        <w:top w:val="none" w:sz="0" w:space="0" w:color="auto"/>
        <w:left w:val="none" w:sz="0" w:space="0" w:color="auto"/>
        <w:bottom w:val="none" w:sz="0" w:space="0" w:color="auto"/>
        <w:right w:val="none" w:sz="0" w:space="0" w:color="auto"/>
      </w:divBdr>
    </w:div>
    <w:div w:id="195044331">
      <w:bodyDiv w:val="1"/>
      <w:marLeft w:val="0"/>
      <w:marRight w:val="0"/>
      <w:marTop w:val="0"/>
      <w:marBottom w:val="0"/>
      <w:divBdr>
        <w:top w:val="none" w:sz="0" w:space="0" w:color="auto"/>
        <w:left w:val="none" w:sz="0" w:space="0" w:color="auto"/>
        <w:bottom w:val="none" w:sz="0" w:space="0" w:color="auto"/>
        <w:right w:val="none" w:sz="0" w:space="0" w:color="auto"/>
      </w:divBdr>
    </w:div>
    <w:div w:id="196504213">
      <w:bodyDiv w:val="1"/>
      <w:marLeft w:val="0"/>
      <w:marRight w:val="0"/>
      <w:marTop w:val="0"/>
      <w:marBottom w:val="0"/>
      <w:divBdr>
        <w:top w:val="none" w:sz="0" w:space="0" w:color="auto"/>
        <w:left w:val="none" w:sz="0" w:space="0" w:color="auto"/>
        <w:bottom w:val="none" w:sz="0" w:space="0" w:color="auto"/>
        <w:right w:val="none" w:sz="0" w:space="0" w:color="auto"/>
      </w:divBdr>
    </w:div>
    <w:div w:id="200946291">
      <w:bodyDiv w:val="1"/>
      <w:marLeft w:val="0"/>
      <w:marRight w:val="0"/>
      <w:marTop w:val="0"/>
      <w:marBottom w:val="0"/>
      <w:divBdr>
        <w:top w:val="none" w:sz="0" w:space="0" w:color="auto"/>
        <w:left w:val="none" w:sz="0" w:space="0" w:color="auto"/>
        <w:bottom w:val="none" w:sz="0" w:space="0" w:color="auto"/>
        <w:right w:val="none" w:sz="0" w:space="0" w:color="auto"/>
      </w:divBdr>
    </w:div>
    <w:div w:id="327639077">
      <w:bodyDiv w:val="1"/>
      <w:marLeft w:val="0"/>
      <w:marRight w:val="0"/>
      <w:marTop w:val="0"/>
      <w:marBottom w:val="0"/>
      <w:divBdr>
        <w:top w:val="none" w:sz="0" w:space="0" w:color="auto"/>
        <w:left w:val="none" w:sz="0" w:space="0" w:color="auto"/>
        <w:bottom w:val="none" w:sz="0" w:space="0" w:color="auto"/>
        <w:right w:val="none" w:sz="0" w:space="0" w:color="auto"/>
      </w:divBdr>
    </w:div>
    <w:div w:id="374354335">
      <w:bodyDiv w:val="1"/>
      <w:marLeft w:val="0"/>
      <w:marRight w:val="0"/>
      <w:marTop w:val="0"/>
      <w:marBottom w:val="0"/>
      <w:divBdr>
        <w:top w:val="none" w:sz="0" w:space="0" w:color="auto"/>
        <w:left w:val="none" w:sz="0" w:space="0" w:color="auto"/>
        <w:bottom w:val="none" w:sz="0" w:space="0" w:color="auto"/>
        <w:right w:val="none" w:sz="0" w:space="0" w:color="auto"/>
      </w:divBdr>
    </w:div>
    <w:div w:id="385572315">
      <w:bodyDiv w:val="1"/>
      <w:marLeft w:val="0"/>
      <w:marRight w:val="0"/>
      <w:marTop w:val="0"/>
      <w:marBottom w:val="0"/>
      <w:divBdr>
        <w:top w:val="none" w:sz="0" w:space="0" w:color="auto"/>
        <w:left w:val="none" w:sz="0" w:space="0" w:color="auto"/>
        <w:bottom w:val="none" w:sz="0" w:space="0" w:color="auto"/>
        <w:right w:val="none" w:sz="0" w:space="0" w:color="auto"/>
      </w:divBdr>
    </w:div>
    <w:div w:id="392508189">
      <w:bodyDiv w:val="1"/>
      <w:marLeft w:val="0"/>
      <w:marRight w:val="0"/>
      <w:marTop w:val="0"/>
      <w:marBottom w:val="0"/>
      <w:divBdr>
        <w:top w:val="none" w:sz="0" w:space="0" w:color="auto"/>
        <w:left w:val="none" w:sz="0" w:space="0" w:color="auto"/>
        <w:bottom w:val="none" w:sz="0" w:space="0" w:color="auto"/>
        <w:right w:val="none" w:sz="0" w:space="0" w:color="auto"/>
      </w:divBdr>
    </w:div>
    <w:div w:id="582878114">
      <w:bodyDiv w:val="1"/>
      <w:marLeft w:val="0"/>
      <w:marRight w:val="0"/>
      <w:marTop w:val="0"/>
      <w:marBottom w:val="0"/>
      <w:divBdr>
        <w:top w:val="none" w:sz="0" w:space="0" w:color="auto"/>
        <w:left w:val="none" w:sz="0" w:space="0" w:color="auto"/>
        <w:bottom w:val="none" w:sz="0" w:space="0" w:color="auto"/>
        <w:right w:val="none" w:sz="0" w:space="0" w:color="auto"/>
      </w:divBdr>
    </w:div>
    <w:div w:id="765542860">
      <w:bodyDiv w:val="1"/>
      <w:marLeft w:val="0"/>
      <w:marRight w:val="0"/>
      <w:marTop w:val="0"/>
      <w:marBottom w:val="0"/>
      <w:divBdr>
        <w:top w:val="none" w:sz="0" w:space="0" w:color="auto"/>
        <w:left w:val="none" w:sz="0" w:space="0" w:color="auto"/>
        <w:bottom w:val="none" w:sz="0" w:space="0" w:color="auto"/>
        <w:right w:val="none" w:sz="0" w:space="0" w:color="auto"/>
      </w:divBdr>
    </w:div>
    <w:div w:id="795291517">
      <w:bodyDiv w:val="1"/>
      <w:marLeft w:val="0"/>
      <w:marRight w:val="0"/>
      <w:marTop w:val="0"/>
      <w:marBottom w:val="0"/>
      <w:divBdr>
        <w:top w:val="none" w:sz="0" w:space="0" w:color="auto"/>
        <w:left w:val="none" w:sz="0" w:space="0" w:color="auto"/>
        <w:bottom w:val="none" w:sz="0" w:space="0" w:color="auto"/>
        <w:right w:val="none" w:sz="0" w:space="0" w:color="auto"/>
      </w:divBdr>
    </w:div>
    <w:div w:id="798960855">
      <w:bodyDiv w:val="1"/>
      <w:marLeft w:val="0"/>
      <w:marRight w:val="0"/>
      <w:marTop w:val="0"/>
      <w:marBottom w:val="0"/>
      <w:divBdr>
        <w:top w:val="none" w:sz="0" w:space="0" w:color="auto"/>
        <w:left w:val="none" w:sz="0" w:space="0" w:color="auto"/>
        <w:bottom w:val="none" w:sz="0" w:space="0" w:color="auto"/>
        <w:right w:val="none" w:sz="0" w:space="0" w:color="auto"/>
      </w:divBdr>
    </w:div>
    <w:div w:id="828790770">
      <w:bodyDiv w:val="1"/>
      <w:marLeft w:val="0"/>
      <w:marRight w:val="0"/>
      <w:marTop w:val="0"/>
      <w:marBottom w:val="0"/>
      <w:divBdr>
        <w:top w:val="none" w:sz="0" w:space="0" w:color="auto"/>
        <w:left w:val="none" w:sz="0" w:space="0" w:color="auto"/>
        <w:bottom w:val="none" w:sz="0" w:space="0" w:color="auto"/>
        <w:right w:val="none" w:sz="0" w:space="0" w:color="auto"/>
      </w:divBdr>
    </w:div>
    <w:div w:id="829097325">
      <w:bodyDiv w:val="1"/>
      <w:marLeft w:val="0"/>
      <w:marRight w:val="0"/>
      <w:marTop w:val="0"/>
      <w:marBottom w:val="0"/>
      <w:divBdr>
        <w:top w:val="none" w:sz="0" w:space="0" w:color="auto"/>
        <w:left w:val="none" w:sz="0" w:space="0" w:color="auto"/>
        <w:bottom w:val="none" w:sz="0" w:space="0" w:color="auto"/>
        <w:right w:val="none" w:sz="0" w:space="0" w:color="auto"/>
      </w:divBdr>
    </w:div>
    <w:div w:id="847525044">
      <w:bodyDiv w:val="1"/>
      <w:marLeft w:val="0"/>
      <w:marRight w:val="0"/>
      <w:marTop w:val="0"/>
      <w:marBottom w:val="0"/>
      <w:divBdr>
        <w:top w:val="none" w:sz="0" w:space="0" w:color="auto"/>
        <w:left w:val="none" w:sz="0" w:space="0" w:color="auto"/>
        <w:bottom w:val="none" w:sz="0" w:space="0" w:color="auto"/>
        <w:right w:val="none" w:sz="0" w:space="0" w:color="auto"/>
      </w:divBdr>
    </w:div>
    <w:div w:id="860437378">
      <w:bodyDiv w:val="1"/>
      <w:marLeft w:val="0"/>
      <w:marRight w:val="0"/>
      <w:marTop w:val="0"/>
      <w:marBottom w:val="0"/>
      <w:divBdr>
        <w:top w:val="none" w:sz="0" w:space="0" w:color="auto"/>
        <w:left w:val="none" w:sz="0" w:space="0" w:color="auto"/>
        <w:bottom w:val="none" w:sz="0" w:space="0" w:color="auto"/>
        <w:right w:val="none" w:sz="0" w:space="0" w:color="auto"/>
      </w:divBdr>
    </w:div>
    <w:div w:id="919143106">
      <w:bodyDiv w:val="1"/>
      <w:marLeft w:val="0"/>
      <w:marRight w:val="0"/>
      <w:marTop w:val="0"/>
      <w:marBottom w:val="0"/>
      <w:divBdr>
        <w:top w:val="none" w:sz="0" w:space="0" w:color="auto"/>
        <w:left w:val="none" w:sz="0" w:space="0" w:color="auto"/>
        <w:bottom w:val="none" w:sz="0" w:space="0" w:color="auto"/>
        <w:right w:val="none" w:sz="0" w:space="0" w:color="auto"/>
      </w:divBdr>
    </w:div>
    <w:div w:id="937756507">
      <w:bodyDiv w:val="1"/>
      <w:marLeft w:val="0"/>
      <w:marRight w:val="0"/>
      <w:marTop w:val="0"/>
      <w:marBottom w:val="0"/>
      <w:divBdr>
        <w:top w:val="none" w:sz="0" w:space="0" w:color="auto"/>
        <w:left w:val="none" w:sz="0" w:space="0" w:color="auto"/>
        <w:bottom w:val="none" w:sz="0" w:space="0" w:color="auto"/>
        <w:right w:val="none" w:sz="0" w:space="0" w:color="auto"/>
      </w:divBdr>
    </w:div>
    <w:div w:id="996686820">
      <w:bodyDiv w:val="1"/>
      <w:marLeft w:val="0"/>
      <w:marRight w:val="0"/>
      <w:marTop w:val="0"/>
      <w:marBottom w:val="0"/>
      <w:divBdr>
        <w:top w:val="none" w:sz="0" w:space="0" w:color="auto"/>
        <w:left w:val="none" w:sz="0" w:space="0" w:color="auto"/>
        <w:bottom w:val="none" w:sz="0" w:space="0" w:color="auto"/>
        <w:right w:val="none" w:sz="0" w:space="0" w:color="auto"/>
      </w:divBdr>
    </w:div>
    <w:div w:id="1033462536">
      <w:bodyDiv w:val="1"/>
      <w:marLeft w:val="0"/>
      <w:marRight w:val="0"/>
      <w:marTop w:val="0"/>
      <w:marBottom w:val="0"/>
      <w:divBdr>
        <w:top w:val="none" w:sz="0" w:space="0" w:color="auto"/>
        <w:left w:val="none" w:sz="0" w:space="0" w:color="auto"/>
        <w:bottom w:val="none" w:sz="0" w:space="0" w:color="auto"/>
        <w:right w:val="none" w:sz="0" w:space="0" w:color="auto"/>
      </w:divBdr>
    </w:div>
    <w:div w:id="1039937947">
      <w:bodyDiv w:val="1"/>
      <w:marLeft w:val="0"/>
      <w:marRight w:val="0"/>
      <w:marTop w:val="0"/>
      <w:marBottom w:val="0"/>
      <w:divBdr>
        <w:top w:val="none" w:sz="0" w:space="0" w:color="auto"/>
        <w:left w:val="none" w:sz="0" w:space="0" w:color="auto"/>
        <w:bottom w:val="none" w:sz="0" w:space="0" w:color="auto"/>
        <w:right w:val="none" w:sz="0" w:space="0" w:color="auto"/>
      </w:divBdr>
    </w:div>
    <w:div w:id="1194877080">
      <w:bodyDiv w:val="1"/>
      <w:marLeft w:val="0"/>
      <w:marRight w:val="0"/>
      <w:marTop w:val="0"/>
      <w:marBottom w:val="0"/>
      <w:divBdr>
        <w:top w:val="none" w:sz="0" w:space="0" w:color="auto"/>
        <w:left w:val="none" w:sz="0" w:space="0" w:color="auto"/>
        <w:bottom w:val="none" w:sz="0" w:space="0" w:color="auto"/>
        <w:right w:val="none" w:sz="0" w:space="0" w:color="auto"/>
      </w:divBdr>
    </w:div>
    <w:div w:id="1208951049">
      <w:bodyDiv w:val="1"/>
      <w:marLeft w:val="0"/>
      <w:marRight w:val="0"/>
      <w:marTop w:val="0"/>
      <w:marBottom w:val="0"/>
      <w:divBdr>
        <w:top w:val="none" w:sz="0" w:space="0" w:color="auto"/>
        <w:left w:val="none" w:sz="0" w:space="0" w:color="auto"/>
        <w:bottom w:val="none" w:sz="0" w:space="0" w:color="auto"/>
        <w:right w:val="none" w:sz="0" w:space="0" w:color="auto"/>
      </w:divBdr>
    </w:div>
    <w:div w:id="1235160086">
      <w:bodyDiv w:val="1"/>
      <w:marLeft w:val="0"/>
      <w:marRight w:val="0"/>
      <w:marTop w:val="0"/>
      <w:marBottom w:val="0"/>
      <w:divBdr>
        <w:top w:val="none" w:sz="0" w:space="0" w:color="auto"/>
        <w:left w:val="none" w:sz="0" w:space="0" w:color="auto"/>
        <w:bottom w:val="none" w:sz="0" w:space="0" w:color="auto"/>
        <w:right w:val="none" w:sz="0" w:space="0" w:color="auto"/>
      </w:divBdr>
    </w:div>
    <w:div w:id="1379821433">
      <w:bodyDiv w:val="1"/>
      <w:marLeft w:val="0"/>
      <w:marRight w:val="0"/>
      <w:marTop w:val="0"/>
      <w:marBottom w:val="0"/>
      <w:divBdr>
        <w:top w:val="none" w:sz="0" w:space="0" w:color="auto"/>
        <w:left w:val="none" w:sz="0" w:space="0" w:color="auto"/>
        <w:bottom w:val="none" w:sz="0" w:space="0" w:color="auto"/>
        <w:right w:val="none" w:sz="0" w:space="0" w:color="auto"/>
      </w:divBdr>
    </w:div>
    <w:div w:id="1393307099">
      <w:bodyDiv w:val="1"/>
      <w:marLeft w:val="0"/>
      <w:marRight w:val="0"/>
      <w:marTop w:val="0"/>
      <w:marBottom w:val="0"/>
      <w:divBdr>
        <w:top w:val="none" w:sz="0" w:space="0" w:color="auto"/>
        <w:left w:val="none" w:sz="0" w:space="0" w:color="auto"/>
        <w:bottom w:val="none" w:sz="0" w:space="0" w:color="auto"/>
        <w:right w:val="none" w:sz="0" w:space="0" w:color="auto"/>
      </w:divBdr>
    </w:div>
    <w:div w:id="1420057114">
      <w:bodyDiv w:val="1"/>
      <w:marLeft w:val="0"/>
      <w:marRight w:val="0"/>
      <w:marTop w:val="0"/>
      <w:marBottom w:val="0"/>
      <w:divBdr>
        <w:top w:val="none" w:sz="0" w:space="0" w:color="auto"/>
        <w:left w:val="none" w:sz="0" w:space="0" w:color="auto"/>
        <w:bottom w:val="none" w:sz="0" w:space="0" w:color="auto"/>
        <w:right w:val="none" w:sz="0" w:space="0" w:color="auto"/>
      </w:divBdr>
    </w:div>
    <w:div w:id="1431389984">
      <w:bodyDiv w:val="1"/>
      <w:marLeft w:val="0"/>
      <w:marRight w:val="0"/>
      <w:marTop w:val="0"/>
      <w:marBottom w:val="0"/>
      <w:divBdr>
        <w:top w:val="none" w:sz="0" w:space="0" w:color="auto"/>
        <w:left w:val="none" w:sz="0" w:space="0" w:color="auto"/>
        <w:bottom w:val="none" w:sz="0" w:space="0" w:color="auto"/>
        <w:right w:val="none" w:sz="0" w:space="0" w:color="auto"/>
      </w:divBdr>
    </w:div>
    <w:div w:id="1523088592">
      <w:bodyDiv w:val="1"/>
      <w:marLeft w:val="0"/>
      <w:marRight w:val="0"/>
      <w:marTop w:val="0"/>
      <w:marBottom w:val="0"/>
      <w:divBdr>
        <w:top w:val="none" w:sz="0" w:space="0" w:color="auto"/>
        <w:left w:val="none" w:sz="0" w:space="0" w:color="auto"/>
        <w:bottom w:val="none" w:sz="0" w:space="0" w:color="auto"/>
        <w:right w:val="none" w:sz="0" w:space="0" w:color="auto"/>
      </w:divBdr>
    </w:div>
    <w:div w:id="1708065408">
      <w:bodyDiv w:val="1"/>
      <w:marLeft w:val="0"/>
      <w:marRight w:val="0"/>
      <w:marTop w:val="0"/>
      <w:marBottom w:val="0"/>
      <w:divBdr>
        <w:top w:val="none" w:sz="0" w:space="0" w:color="auto"/>
        <w:left w:val="none" w:sz="0" w:space="0" w:color="auto"/>
        <w:bottom w:val="none" w:sz="0" w:space="0" w:color="auto"/>
        <w:right w:val="none" w:sz="0" w:space="0" w:color="auto"/>
      </w:divBdr>
    </w:div>
    <w:div w:id="1733190325">
      <w:bodyDiv w:val="1"/>
      <w:marLeft w:val="0"/>
      <w:marRight w:val="0"/>
      <w:marTop w:val="0"/>
      <w:marBottom w:val="0"/>
      <w:divBdr>
        <w:top w:val="none" w:sz="0" w:space="0" w:color="auto"/>
        <w:left w:val="none" w:sz="0" w:space="0" w:color="auto"/>
        <w:bottom w:val="none" w:sz="0" w:space="0" w:color="auto"/>
        <w:right w:val="none" w:sz="0" w:space="0" w:color="auto"/>
      </w:divBdr>
    </w:div>
    <w:div w:id="1756168551">
      <w:bodyDiv w:val="1"/>
      <w:marLeft w:val="0"/>
      <w:marRight w:val="0"/>
      <w:marTop w:val="0"/>
      <w:marBottom w:val="0"/>
      <w:divBdr>
        <w:top w:val="none" w:sz="0" w:space="0" w:color="auto"/>
        <w:left w:val="none" w:sz="0" w:space="0" w:color="auto"/>
        <w:bottom w:val="none" w:sz="0" w:space="0" w:color="auto"/>
        <w:right w:val="none" w:sz="0" w:space="0" w:color="auto"/>
      </w:divBdr>
    </w:div>
    <w:div w:id="1877307553">
      <w:bodyDiv w:val="1"/>
      <w:marLeft w:val="0"/>
      <w:marRight w:val="0"/>
      <w:marTop w:val="0"/>
      <w:marBottom w:val="0"/>
      <w:divBdr>
        <w:top w:val="none" w:sz="0" w:space="0" w:color="auto"/>
        <w:left w:val="none" w:sz="0" w:space="0" w:color="auto"/>
        <w:bottom w:val="none" w:sz="0" w:space="0" w:color="auto"/>
        <w:right w:val="none" w:sz="0" w:space="0" w:color="auto"/>
      </w:divBdr>
    </w:div>
    <w:div w:id="1926840777">
      <w:bodyDiv w:val="1"/>
      <w:marLeft w:val="0"/>
      <w:marRight w:val="0"/>
      <w:marTop w:val="0"/>
      <w:marBottom w:val="0"/>
      <w:divBdr>
        <w:top w:val="none" w:sz="0" w:space="0" w:color="auto"/>
        <w:left w:val="none" w:sz="0" w:space="0" w:color="auto"/>
        <w:bottom w:val="none" w:sz="0" w:space="0" w:color="auto"/>
        <w:right w:val="none" w:sz="0" w:space="0" w:color="auto"/>
      </w:divBdr>
    </w:div>
    <w:div w:id="1988241754">
      <w:bodyDiv w:val="1"/>
      <w:marLeft w:val="0"/>
      <w:marRight w:val="0"/>
      <w:marTop w:val="0"/>
      <w:marBottom w:val="0"/>
      <w:divBdr>
        <w:top w:val="none" w:sz="0" w:space="0" w:color="auto"/>
        <w:left w:val="none" w:sz="0" w:space="0" w:color="auto"/>
        <w:bottom w:val="none" w:sz="0" w:space="0" w:color="auto"/>
        <w:right w:val="none" w:sz="0" w:space="0" w:color="auto"/>
      </w:divBdr>
    </w:div>
    <w:div w:id="2022971523">
      <w:bodyDiv w:val="1"/>
      <w:marLeft w:val="0"/>
      <w:marRight w:val="0"/>
      <w:marTop w:val="0"/>
      <w:marBottom w:val="0"/>
      <w:divBdr>
        <w:top w:val="none" w:sz="0" w:space="0" w:color="auto"/>
        <w:left w:val="none" w:sz="0" w:space="0" w:color="auto"/>
        <w:bottom w:val="none" w:sz="0" w:space="0" w:color="auto"/>
        <w:right w:val="none" w:sz="0" w:space="0" w:color="auto"/>
      </w:divBdr>
    </w:div>
    <w:div w:id="204625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FA77-2D4F-496C-BB07-5D935331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FGUportfolio-Skabelon</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FGUportfolio-Skabelon</dc:title>
  <dc:creator>FGUportfolio</dc:creator>
  <cp:lastModifiedBy>Microsoft-konto</cp:lastModifiedBy>
  <cp:revision>2</cp:revision>
  <dcterms:created xsi:type="dcterms:W3CDTF">2023-04-24T09:58:00Z</dcterms:created>
  <dcterms:modified xsi:type="dcterms:W3CDTF">2023-04-24T09:58:00Z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